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3D" w:rsidRPr="00FA4489" w:rsidRDefault="00FA4489" w:rsidP="00FA4489">
      <w:pPr>
        <w:ind w:firstLine="720"/>
        <w:rPr>
          <w:b/>
          <w:u w:val="single"/>
        </w:rPr>
      </w:pPr>
      <w:r w:rsidRPr="00FA4489">
        <w:rPr>
          <w:b/>
          <w:u w:val="single"/>
        </w:rPr>
        <w:t xml:space="preserve">BIRKENHEAD NETBALL LEAGUE REGISTRATION FORM WINTER </w:t>
      </w:r>
      <w:r w:rsidR="005327AC">
        <w:rPr>
          <w:b/>
          <w:u w:val="single"/>
        </w:rPr>
        <w:t>2018/19</w:t>
      </w:r>
    </w:p>
    <w:p w:rsidR="00FA4489" w:rsidRDefault="00FA4489"/>
    <w:p w:rsidR="00FA4489" w:rsidRDefault="00FA4489" w:rsidP="00FA4489">
      <w:pPr>
        <w:ind w:firstLine="720"/>
      </w:pPr>
      <w:r>
        <w:t>TEAM NAME &amp; AENA ID NUMBER:</w:t>
      </w:r>
      <w:r w:rsidR="000B3FE4">
        <w:t xml:space="preserve"> </w:t>
      </w:r>
      <w:r w:rsidR="001C6234">
        <w:t xml:space="preserve"> </w:t>
      </w:r>
    </w:p>
    <w:p w:rsidR="00FA4489" w:rsidRDefault="00FA4489"/>
    <w:p w:rsidR="00FA4489" w:rsidRDefault="00D909F7" w:rsidP="00FA4489">
      <w:pPr>
        <w:ind w:firstLine="720"/>
      </w:pPr>
      <w:r>
        <w:t xml:space="preserve">CLUB </w:t>
      </w:r>
      <w:r w:rsidR="00FA4489">
        <w:t>SECR</w:t>
      </w:r>
      <w:r>
        <w:t xml:space="preserve">ETARY </w:t>
      </w:r>
      <w:r w:rsidR="00FA4489">
        <w:t>NAME:</w:t>
      </w:r>
      <w:r w:rsidR="000B3FE4">
        <w:t xml:space="preserve"> </w:t>
      </w:r>
    </w:p>
    <w:p w:rsidR="00FA4489" w:rsidRDefault="00FA4489">
      <w:bookmarkStart w:id="0" w:name="_GoBack"/>
      <w:bookmarkEnd w:id="0"/>
    </w:p>
    <w:p w:rsidR="00FA4489" w:rsidRDefault="000B3FE4" w:rsidP="00FA4489">
      <w:pPr>
        <w:ind w:firstLine="720"/>
      </w:pPr>
      <w:r>
        <w:t>MOBILE No:</w:t>
      </w:r>
      <w:r w:rsidR="00FA4489">
        <w:tab/>
      </w:r>
      <w:r w:rsidR="001C6234">
        <w:tab/>
      </w:r>
      <w:r w:rsidR="001C6234">
        <w:tab/>
      </w:r>
      <w:r w:rsidR="00435879">
        <w:tab/>
      </w:r>
      <w:r w:rsidR="00435879">
        <w:tab/>
      </w:r>
      <w:r w:rsidR="00FA4489">
        <w:t>LANDLINE:</w:t>
      </w:r>
      <w:r w:rsidR="00B1344A">
        <w:t xml:space="preserve"> </w:t>
      </w:r>
      <w:r w:rsidR="00C53DEF">
        <w:t xml:space="preserve"> </w:t>
      </w:r>
    </w:p>
    <w:p w:rsidR="00D909F7" w:rsidRDefault="00D909F7" w:rsidP="00FA4489">
      <w:pPr>
        <w:ind w:firstLine="720"/>
      </w:pPr>
    </w:p>
    <w:p w:rsidR="00D909F7" w:rsidRDefault="00FA4489" w:rsidP="00FA4489">
      <w:pPr>
        <w:ind w:firstLine="720"/>
      </w:pPr>
      <w:r>
        <w:t>EMAIL ADDRESS:</w:t>
      </w:r>
      <w:r w:rsidR="001C6234">
        <w:t xml:space="preserve"> </w:t>
      </w:r>
    </w:p>
    <w:p w:rsidR="00D909F7" w:rsidRDefault="00B1344A" w:rsidP="00FA4489">
      <w:pPr>
        <w:ind w:firstLine="720"/>
      </w:pPr>
      <w:r>
        <w:t xml:space="preserve"> </w:t>
      </w:r>
    </w:p>
    <w:p w:rsidR="00FA4489" w:rsidRDefault="00D909F7" w:rsidP="00FA4489">
      <w:pPr>
        <w:ind w:firstLine="720"/>
      </w:pPr>
      <w:r>
        <w:t>SECONDARY CONTACT NAME &amp; NUMBER:</w:t>
      </w:r>
      <w:r w:rsidR="001C6234">
        <w:t xml:space="preserve"> </w:t>
      </w:r>
    </w:p>
    <w:p w:rsidR="00FA4489" w:rsidRDefault="00FA4489"/>
    <w:p w:rsidR="00FA4489" w:rsidRPr="00F753DF" w:rsidRDefault="00FA4489" w:rsidP="00F753DF">
      <w:pPr>
        <w:ind w:left="720"/>
        <w:jc w:val="center"/>
        <w:rPr>
          <w:b/>
          <w:i/>
        </w:rPr>
      </w:pPr>
      <w:proofErr w:type="gramStart"/>
      <w:r w:rsidRPr="00F753DF">
        <w:rPr>
          <w:b/>
          <w:i/>
        </w:rPr>
        <w:t>MAXIMUM OF 14 PLAYERS PER TEAM.</w:t>
      </w:r>
      <w:proofErr w:type="gramEnd"/>
      <w:r w:rsidRPr="00F753DF">
        <w:rPr>
          <w:b/>
          <w:i/>
        </w:rPr>
        <w:t xml:space="preserve"> PLAYERS MUST BE AGED 14 AND AFFILIATED TO ALL ENGLAND NETBALL.</w:t>
      </w:r>
    </w:p>
    <w:p w:rsidR="00FA4489" w:rsidRDefault="00FA4489"/>
    <w:tbl>
      <w:tblPr>
        <w:tblStyle w:val="TableGrid"/>
        <w:tblW w:w="9258" w:type="dxa"/>
        <w:jc w:val="center"/>
        <w:tblLook w:val="04A0" w:firstRow="1" w:lastRow="0" w:firstColumn="1" w:lastColumn="0" w:noHBand="0" w:noVBand="1"/>
      </w:tblPr>
      <w:tblGrid>
        <w:gridCol w:w="4629"/>
        <w:gridCol w:w="4629"/>
      </w:tblGrid>
      <w:tr w:rsidR="00FA4489" w:rsidTr="00D72A59">
        <w:trPr>
          <w:trHeight w:val="617"/>
          <w:jc w:val="center"/>
        </w:trPr>
        <w:tc>
          <w:tcPr>
            <w:tcW w:w="4629" w:type="dxa"/>
            <w:shd w:val="clear" w:color="auto" w:fill="EEECE1" w:themeFill="background2"/>
          </w:tcPr>
          <w:p w:rsidR="00FA4489" w:rsidRPr="00FA4489" w:rsidRDefault="00FA4489" w:rsidP="00D72A59">
            <w:pPr>
              <w:jc w:val="center"/>
              <w:rPr>
                <w:b/>
              </w:rPr>
            </w:pPr>
            <w:r w:rsidRPr="00FA4489">
              <w:rPr>
                <w:b/>
              </w:rPr>
              <w:t>TEAM MEMBERS</w:t>
            </w:r>
          </w:p>
        </w:tc>
        <w:tc>
          <w:tcPr>
            <w:tcW w:w="4629" w:type="dxa"/>
            <w:shd w:val="clear" w:color="auto" w:fill="EEECE1" w:themeFill="background2"/>
          </w:tcPr>
          <w:p w:rsidR="00FA4489" w:rsidRPr="00FA4489" w:rsidRDefault="00FA4489" w:rsidP="00D72A59">
            <w:pPr>
              <w:jc w:val="center"/>
              <w:rPr>
                <w:b/>
              </w:rPr>
            </w:pPr>
            <w:r w:rsidRPr="00FA4489">
              <w:rPr>
                <w:b/>
              </w:rPr>
              <w:t>AFFILIATION No.</w:t>
            </w:r>
          </w:p>
        </w:tc>
      </w:tr>
      <w:tr w:rsidR="0015110B" w:rsidTr="00FA4489">
        <w:trPr>
          <w:trHeight w:val="617"/>
          <w:jc w:val="center"/>
        </w:trPr>
        <w:tc>
          <w:tcPr>
            <w:tcW w:w="4629" w:type="dxa"/>
          </w:tcPr>
          <w:p w:rsidR="0015110B" w:rsidRDefault="0015110B" w:rsidP="00C855FB"/>
        </w:tc>
        <w:tc>
          <w:tcPr>
            <w:tcW w:w="4629" w:type="dxa"/>
          </w:tcPr>
          <w:p w:rsidR="0015110B" w:rsidRDefault="0015110B" w:rsidP="00C855FB"/>
        </w:tc>
      </w:tr>
      <w:tr w:rsidR="0015110B" w:rsidTr="00FA4489">
        <w:trPr>
          <w:trHeight w:val="617"/>
          <w:jc w:val="center"/>
        </w:trPr>
        <w:tc>
          <w:tcPr>
            <w:tcW w:w="4629" w:type="dxa"/>
          </w:tcPr>
          <w:p w:rsidR="0015110B" w:rsidRDefault="0015110B" w:rsidP="00C855FB"/>
        </w:tc>
        <w:tc>
          <w:tcPr>
            <w:tcW w:w="4629" w:type="dxa"/>
          </w:tcPr>
          <w:p w:rsidR="0015110B" w:rsidRDefault="0015110B" w:rsidP="00C855FB"/>
        </w:tc>
      </w:tr>
      <w:tr w:rsidR="0015110B" w:rsidTr="00FA4489">
        <w:trPr>
          <w:trHeight w:val="617"/>
          <w:jc w:val="center"/>
        </w:trPr>
        <w:tc>
          <w:tcPr>
            <w:tcW w:w="4629" w:type="dxa"/>
          </w:tcPr>
          <w:p w:rsidR="0015110B" w:rsidRDefault="0015110B" w:rsidP="00C855FB"/>
        </w:tc>
        <w:tc>
          <w:tcPr>
            <w:tcW w:w="4629" w:type="dxa"/>
          </w:tcPr>
          <w:p w:rsidR="0015110B" w:rsidRDefault="0015110B" w:rsidP="00C855FB"/>
        </w:tc>
      </w:tr>
      <w:tr w:rsidR="0015110B" w:rsidTr="00FA4489">
        <w:trPr>
          <w:trHeight w:val="617"/>
          <w:jc w:val="center"/>
        </w:trPr>
        <w:tc>
          <w:tcPr>
            <w:tcW w:w="4629" w:type="dxa"/>
          </w:tcPr>
          <w:p w:rsidR="0015110B" w:rsidRDefault="0015110B" w:rsidP="00C855FB"/>
        </w:tc>
        <w:tc>
          <w:tcPr>
            <w:tcW w:w="4629" w:type="dxa"/>
          </w:tcPr>
          <w:p w:rsidR="0015110B" w:rsidRDefault="0015110B" w:rsidP="00C855FB"/>
        </w:tc>
      </w:tr>
      <w:tr w:rsidR="0015110B" w:rsidTr="00FA4489">
        <w:trPr>
          <w:trHeight w:val="617"/>
          <w:jc w:val="center"/>
        </w:trPr>
        <w:tc>
          <w:tcPr>
            <w:tcW w:w="4629" w:type="dxa"/>
          </w:tcPr>
          <w:p w:rsidR="0015110B" w:rsidRDefault="0015110B" w:rsidP="0015110B"/>
        </w:tc>
        <w:tc>
          <w:tcPr>
            <w:tcW w:w="4629" w:type="dxa"/>
          </w:tcPr>
          <w:p w:rsidR="0015110B" w:rsidRDefault="0015110B" w:rsidP="00C855FB"/>
        </w:tc>
      </w:tr>
      <w:tr w:rsidR="0015110B" w:rsidTr="00FA4489">
        <w:trPr>
          <w:trHeight w:val="617"/>
          <w:jc w:val="center"/>
        </w:trPr>
        <w:tc>
          <w:tcPr>
            <w:tcW w:w="4629" w:type="dxa"/>
          </w:tcPr>
          <w:p w:rsidR="0015110B" w:rsidRDefault="0015110B" w:rsidP="00C855FB"/>
        </w:tc>
        <w:tc>
          <w:tcPr>
            <w:tcW w:w="4629" w:type="dxa"/>
          </w:tcPr>
          <w:p w:rsidR="0015110B" w:rsidRDefault="0015110B" w:rsidP="00C855FB"/>
        </w:tc>
      </w:tr>
      <w:tr w:rsidR="0015110B" w:rsidTr="00FA4489">
        <w:trPr>
          <w:trHeight w:val="652"/>
          <w:jc w:val="center"/>
        </w:trPr>
        <w:tc>
          <w:tcPr>
            <w:tcW w:w="4629" w:type="dxa"/>
          </w:tcPr>
          <w:p w:rsidR="0015110B" w:rsidRDefault="0015110B" w:rsidP="002F6D2B"/>
        </w:tc>
        <w:tc>
          <w:tcPr>
            <w:tcW w:w="4629" w:type="dxa"/>
          </w:tcPr>
          <w:p w:rsidR="0015110B" w:rsidRDefault="0015110B" w:rsidP="002F6D2B"/>
        </w:tc>
      </w:tr>
      <w:tr w:rsidR="0015110B" w:rsidTr="00FA4489">
        <w:trPr>
          <w:trHeight w:val="617"/>
          <w:jc w:val="center"/>
        </w:trPr>
        <w:tc>
          <w:tcPr>
            <w:tcW w:w="4629" w:type="dxa"/>
          </w:tcPr>
          <w:p w:rsidR="0015110B" w:rsidRDefault="0015110B" w:rsidP="005F5540"/>
        </w:tc>
        <w:tc>
          <w:tcPr>
            <w:tcW w:w="4629" w:type="dxa"/>
          </w:tcPr>
          <w:p w:rsidR="0015110B" w:rsidRDefault="0015110B" w:rsidP="005F5540"/>
        </w:tc>
      </w:tr>
      <w:tr w:rsidR="0015110B" w:rsidTr="00FA4489">
        <w:trPr>
          <w:trHeight w:val="617"/>
          <w:jc w:val="center"/>
        </w:trPr>
        <w:tc>
          <w:tcPr>
            <w:tcW w:w="4629" w:type="dxa"/>
          </w:tcPr>
          <w:p w:rsidR="0015110B" w:rsidRDefault="0015110B" w:rsidP="001E1AB0"/>
        </w:tc>
        <w:tc>
          <w:tcPr>
            <w:tcW w:w="4629" w:type="dxa"/>
          </w:tcPr>
          <w:p w:rsidR="0015110B" w:rsidRDefault="0015110B" w:rsidP="001E1AB0"/>
        </w:tc>
      </w:tr>
      <w:tr w:rsidR="0015110B" w:rsidTr="00FA4489">
        <w:trPr>
          <w:trHeight w:val="617"/>
          <w:jc w:val="center"/>
        </w:trPr>
        <w:tc>
          <w:tcPr>
            <w:tcW w:w="4629" w:type="dxa"/>
          </w:tcPr>
          <w:p w:rsidR="0015110B" w:rsidRDefault="0015110B" w:rsidP="00D20A4D"/>
        </w:tc>
        <w:tc>
          <w:tcPr>
            <w:tcW w:w="4629" w:type="dxa"/>
          </w:tcPr>
          <w:p w:rsidR="0015110B" w:rsidRDefault="0015110B" w:rsidP="00D20A4D"/>
        </w:tc>
      </w:tr>
      <w:tr w:rsidR="0015110B" w:rsidTr="00FA4489">
        <w:trPr>
          <w:trHeight w:val="617"/>
          <w:jc w:val="center"/>
        </w:trPr>
        <w:tc>
          <w:tcPr>
            <w:tcW w:w="4629" w:type="dxa"/>
          </w:tcPr>
          <w:p w:rsidR="0015110B" w:rsidRDefault="0015110B" w:rsidP="00C855FB"/>
        </w:tc>
        <w:tc>
          <w:tcPr>
            <w:tcW w:w="4629" w:type="dxa"/>
          </w:tcPr>
          <w:p w:rsidR="0015110B" w:rsidRDefault="0015110B" w:rsidP="00C855FB"/>
        </w:tc>
      </w:tr>
      <w:tr w:rsidR="0015110B" w:rsidTr="00FA4489">
        <w:trPr>
          <w:trHeight w:val="652"/>
          <w:jc w:val="center"/>
        </w:trPr>
        <w:tc>
          <w:tcPr>
            <w:tcW w:w="4629" w:type="dxa"/>
          </w:tcPr>
          <w:p w:rsidR="0015110B" w:rsidRDefault="0015110B" w:rsidP="00F753DF">
            <w:pPr>
              <w:ind w:left="139"/>
            </w:pPr>
          </w:p>
        </w:tc>
        <w:tc>
          <w:tcPr>
            <w:tcW w:w="4629" w:type="dxa"/>
          </w:tcPr>
          <w:p w:rsidR="0015110B" w:rsidRDefault="0015110B" w:rsidP="00F753DF"/>
        </w:tc>
      </w:tr>
      <w:tr w:rsidR="00937F1A" w:rsidTr="00FA4489">
        <w:trPr>
          <w:trHeight w:val="652"/>
          <w:jc w:val="center"/>
        </w:trPr>
        <w:tc>
          <w:tcPr>
            <w:tcW w:w="4629" w:type="dxa"/>
          </w:tcPr>
          <w:p w:rsidR="00937F1A" w:rsidRDefault="00937F1A" w:rsidP="00F753DF">
            <w:pPr>
              <w:ind w:left="139"/>
            </w:pPr>
          </w:p>
        </w:tc>
        <w:tc>
          <w:tcPr>
            <w:tcW w:w="4629" w:type="dxa"/>
          </w:tcPr>
          <w:p w:rsidR="00937F1A" w:rsidRDefault="00937F1A" w:rsidP="00F753DF"/>
        </w:tc>
      </w:tr>
      <w:tr w:rsidR="00937F1A" w:rsidTr="00FA4489">
        <w:trPr>
          <w:trHeight w:val="652"/>
          <w:jc w:val="center"/>
        </w:trPr>
        <w:tc>
          <w:tcPr>
            <w:tcW w:w="4629" w:type="dxa"/>
          </w:tcPr>
          <w:p w:rsidR="00937F1A" w:rsidRDefault="00937F1A" w:rsidP="00F753DF">
            <w:pPr>
              <w:ind w:left="139"/>
            </w:pPr>
          </w:p>
        </w:tc>
        <w:tc>
          <w:tcPr>
            <w:tcW w:w="4629" w:type="dxa"/>
          </w:tcPr>
          <w:p w:rsidR="00937F1A" w:rsidRDefault="00937F1A" w:rsidP="00F753DF"/>
        </w:tc>
      </w:tr>
    </w:tbl>
    <w:p w:rsidR="00FA4489" w:rsidRDefault="00FA4489"/>
    <w:p w:rsidR="00FA4489" w:rsidRDefault="00FA4489">
      <w:r>
        <w:tab/>
      </w:r>
    </w:p>
    <w:p w:rsidR="00FA4489" w:rsidRDefault="00FA4489">
      <w:r>
        <w:tab/>
      </w:r>
      <w:hyperlink r:id="rId6" w:history="1">
        <w:r w:rsidRPr="00843675">
          <w:rPr>
            <w:rStyle w:val="Hyperlink"/>
          </w:rPr>
          <w:t>www.merseysidenetball.co.uk</w:t>
        </w:r>
      </w:hyperlink>
      <w:r w:rsidR="00826E9E">
        <w:t xml:space="preserve"> </w:t>
      </w:r>
      <w:r w:rsidR="00826E9E">
        <w:tab/>
      </w:r>
      <w:r w:rsidR="00826E9E">
        <w:tab/>
      </w:r>
      <w:r w:rsidR="00826E9E">
        <w:tab/>
        <w:t>Fac</w:t>
      </w:r>
      <w:r w:rsidR="00D909F7">
        <w:t>ebook: Birkenhead Netball League</w:t>
      </w:r>
    </w:p>
    <w:sectPr w:rsidR="00FA4489" w:rsidSect="00FA44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5C0F"/>
    <w:multiLevelType w:val="hybridMultilevel"/>
    <w:tmpl w:val="3DDA2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89"/>
    <w:rsid w:val="000B3FE4"/>
    <w:rsid w:val="0015110B"/>
    <w:rsid w:val="001C19C0"/>
    <w:rsid w:val="001C6234"/>
    <w:rsid w:val="00240F7E"/>
    <w:rsid w:val="00435879"/>
    <w:rsid w:val="005327AC"/>
    <w:rsid w:val="00826E9E"/>
    <w:rsid w:val="008C4028"/>
    <w:rsid w:val="008E28B9"/>
    <w:rsid w:val="00937F1A"/>
    <w:rsid w:val="00B1344A"/>
    <w:rsid w:val="00C5273D"/>
    <w:rsid w:val="00C53DEF"/>
    <w:rsid w:val="00D72A59"/>
    <w:rsid w:val="00D909F7"/>
    <w:rsid w:val="00E21DD3"/>
    <w:rsid w:val="00F753DF"/>
    <w:rsid w:val="00FA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4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44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448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3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4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44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448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3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3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rseysidenetbal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Dodd, Sarah N.</dc:creator>
  <cp:lastModifiedBy>Dodd, Sarah N.</cp:lastModifiedBy>
  <cp:revision>7</cp:revision>
  <dcterms:created xsi:type="dcterms:W3CDTF">2018-06-18T15:08:00Z</dcterms:created>
  <dcterms:modified xsi:type="dcterms:W3CDTF">2018-07-02T14:45:00Z</dcterms:modified>
</cp:coreProperties>
</file>